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5D" w:rsidRPr="00576E5D" w:rsidRDefault="00576E5D" w:rsidP="00576E5D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576E5D">
        <w:rPr>
          <w:rFonts w:ascii="Times New Roman" w:eastAsia="Calibri" w:hAnsi="Times New Roman" w:cs="Times New Roman"/>
          <w:noProof/>
          <w:sz w:val="24"/>
          <w:szCs w:val="24"/>
        </w:rPr>
        <w:t>Приложение №3</w:t>
      </w:r>
    </w:p>
    <w:p w:rsidR="006B6146" w:rsidRPr="003C26D1" w:rsidRDefault="003C26D1" w:rsidP="003C26D1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к приказу от 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24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.08.2017 № 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100</w:t>
      </w:r>
      <w:r w:rsidR="00576E5D" w:rsidRPr="00576E5D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644"/>
      </w:tblGrid>
      <w:tr w:rsidR="006B6146" w:rsidRPr="006B6146" w:rsidTr="006B6146">
        <w:tc>
          <w:tcPr>
            <w:tcW w:w="4711" w:type="dxa"/>
            <w:shd w:val="clear" w:color="auto" w:fill="auto"/>
          </w:tcPr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</w:rPr>
            </w:pPr>
            <w:r w:rsidRPr="006B6146">
              <w:rPr>
                <w:rFonts w:ascii="Times New Roman" w:eastAsia="Calibri" w:hAnsi="Times New Roman" w:cs="Times New Roman"/>
                <w:noProof/>
                <w:sz w:val="28"/>
              </w:rPr>
              <w:t>«Согласовано»</w:t>
            </w: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</w:rPr>
            </w:pPr>
            <w:r w:rsidRPr="006B6146">
              <w:rPr>
                <w:rFonts w:ascii="Times New Roman" w:eastAsia="Calibri" w:hAnsi="Times New Roman" w:cs="Times New Roman"/>
                <w:noProof/>
                <w:sz w:val="28"/>
              </w:rPr>
              <w:t xml:space="preserve">Заведующий </w:t>
            </w: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</w:rPr>
            </w:pPr>
            <w:r w:rsidRPr="006B6146">
              <w:rPr>
                <w:rFonts w:ascii="Times New Roman" w:eastAsia="Calibri" w:hAnsi="Times New Roman" w:cs="Times New Roman"/>
                <w:noProof/>
                <w:sz w:val="28"/>
              </w:rPr>
              <w:t>Отделом образования</w:t>
            </w: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</w:rPr>
            </w:pPr>
            <w:r w:rsidRPr="006B6146">
              <w:rPr>
                <w:rFonts w:ascii="Times New Roman" w:eastAsia="Calibri" w:hAnsi="Times New Roman" w:cs="Times New Roman"/>
                <w:noProof/>
                <w:sz w:val="28"/>
              </w:rPr>
              <w:t>Администрации Семикаракорского района</w:t>
            </w: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</w:rPr>
            </w:pP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</w:rPr>
            </w:pPr>
            <w:r w:rsidRPr="006B6146">
              <w:rPr>
                <w:rFonts w:ascii="Times New Roman" w:eastAsia="Calibri" w:hAnsi="Times New Roman" w:cs="Times New Roman"/>
                <w:noProof/>
                <w:sz w:val="28"/>
              </w:rPr>
              <w:t>___________________Е.А.Турик</w:t>
            </w: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</w:rPr>
            </w:pP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</w:rPr>
            </w:pPr>
            <w:r w:rsidRPr="006B6146">
              <w:rPr>
                <w:rFonts w:ascii="Times New Roman" w:eastAsia="Calibri" w:hAnsi="Times New Roman" w:cs="Times New Roman"/>
                <w:noProof/>
                <w:sz w:val="28"/>
              </w:rPr>
              <w:t>«_____» _____________20_____г.</w:t>
            </w:r>
          </w:p>
        </w:tc>
        <w:tc>
          <w:tcPr>
            <w:tcW w:w="4644" w:type="dxa"/>
            <w:shd w:val="clear" w:color="auto" w:fill="auto"/>
          </w:tcPr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8"/>
              </w:rPr>
            </w:pP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8"/>
              </w:rPr>
            </w:pPr>
            <w:r w:rsidRPr="006B6146">
              <w:rPr>
                <w:rFonts w:ascii="Times New Roman" w:eastAsia="Calibri" w:hAnsi="Times New Roman" w:cs="Times New Roman"/>
                <w:noProof/>
                <w:sz w:val="28"/>
              </w:rPr>
              <w:t>«Утверждаю»</w:t>
            </w: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8"/>
              </w:rPr>
            </w:pPr>
            <w:r w:rsidRPr="006B6146">
              <w:rPr>
                <w:rFonts w:ascii="Times New Roman" w:eastAsia="Calibri" w:hAnsi="Times New Roman" w:cs="Times New Roman"/>
                <w:noProof/>
                <w:sz w:val="28"/>
              </w:rPr>
              <w:t>Заведующий</w:t>
            </w: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8"/>
              </w:rPr>
            </w:pPr>
            <w:r w:rsidRPr="006B6146">
              <w:rPr>
                <w:rFonts w:ascii="Times New Roman" w:eastAsia="Calibri" w:hAnsi="Times New Roman" w:cs="Times New Roman"/>
                <w:noProof/>
                <w:sz w:val="28"/>
              </w:rPr>
              <w:t xml:space="preserve"> МБДОУ Д/с «Тополек»</w:t>
            </w: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8"/>
              </w:rPr>
            </w:pP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8"/>
              </w:rPr>
            </w:pPr>
          </w:p>
          <w:p w:rsidR="006B6146" w:rsidRPr="006B6146" w:rsidRDefault="006B6146" w:rsidP="006B6146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8"/>
              </w:rPr>
            </w:pPr>
            <w:r w:rsidRPr="006B6146">
              <w:rPr>
                <w:rFonts w:ascii="Times New Roman" w:eastAsia="Calibri" w:hAnsi="Times New Roman" w:cs="Times New Roman"/>
                <w:noProof/>
                <w:sz w:val="28"/>
              </w:rPr>
              <w:t>___________Н.В.Землякова</w:t>
            </w:r>
          </w:p>
          <w:p w:rsidR="006B6146" w:rsidRPr="006B6146" w:rsidRDefault="006B6146" w:rsidP="006B614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6B6146" w:rsidRPr="006B6146" w:rsidRDefault="003C26D1" w:rsidP="006B6146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sz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</w:rPr>
              <w:t>Приказ №</w:t>
            </w:r>
            <w:r>
              <w:rPr>
                <w:rFonts w:ascii="Times New Roman" w:eastAsia="Calibri" w:hAnsi="Times New Roman" w:cs="Times New Roman"/>
                <w:noProof/>
                <w:sz w:val="28"/>
                <w:lang w:val="en-US"/>
              </w:rPr>
              <w:t>100</w:t>
            </w:r>
            <w:r>
              <w:rPr>
                <w:rFonts w:ascii="Times New Roman" w:eastAsia="Calibri" w:hAnsi="Times New Roman" w:cs="Times New Roman"/>
                <w:noProof/>
                <w:sz w:val="28"/>
              </w:rPr>
              <w:t xml:space="preserve">  от  </w:t>
            </w:r>
            <w:r>
              <w:rPr>
                <w:rFonts w:ascii="Times New Roman" w:eastAsia="Calibri" w:hAnsi="Times New Roman" w:cs="Times New Roman"/>
                <w:noProof/>
                <w:sz w:val="28"/>
                <w:lang w:val="en-US"/>
              </w:rPr>
              <w:t>24</w:t>
            </w:r>
            <w:r>
              <w:rPr>
                <w:rFonts w:ascii="Times New Roman" w:eastAsia="Calibri" w:hAnsi="Times New Roman" w:cs="Times New Roman"/>
                <w:noProof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8"/>
                <w:lang w:val="en-US"/>
              </w:rPr>
              <w:t>08</w:t>
            </w:r>
            <w:r>
              <w:rPr>
                <w:rFonts w:ascii="Times New Roman" w:eastAsia="Calibri" w:hAnsi="Times New Roman" w:cs="Times New Roman"/>
                <w:noProof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8"/>
                <w:lang w:val="en-US"/>
              </w:rPr>
              <w:t>2017</w:t>
            </w:r>
            <w:r w:rsidR="006B6146" w:rsidRPr="006B6146">
              <w:rPr>
                <w:rFonts w:ascii="Times New Roman" w:eastAsia="Calibri" w:hAnsi="Times New Roman" w:cs="Times New Roman"/>
                <w:noProof/>
                <w:sz w:val="28"/>
              </w:rPr>
              <w:t>г.</w:t>
            </w:r>
          </w:p>
        </w:tc>
      </w:tr>
    </w:tbl>
    <w:p w:rsidR="006B6146" w:rsidRPr="006B6146" w:rsidRDefault="006B6146" w:rsidP="006B6146">
      <w:pPr>
        <w:spacing w:after="245" w:line="274" w:lineRule="exact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6B6146">
        <w:rPr>
          <w:rFonts w:ascii="Times New Roman" w:eastAsia="Arial Unicode MS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Оператор\Desktop\к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кц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46" w:rsidRPr="006B6146" w:rsidRDefault="006B6146" w:rsidP="006B61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</w:pPr>
    </w:p>
    <w:p w:rsidR="006B6146" w:rsidRPr="006B6146" w:rsidRDefault="006B6146" w:rsidP="006B61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</w:pPr>
    </w:p>
    <w:p w:rsidR="006B6146" w:rsidRPr="006B6146" w:rsidRDefault="006B6146" w:rsidP="006B61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</w:pPr>
      <w:r w:rsidRPr="006B6146"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  <w:t>План работы</w:t>
      </w:r>
    </w:p>
    <w:p w:rsidR="006B6146" w:rsidRPr="006B6146" w:rsidRDefault="006B6146" w:rsidP="006B61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</w:pPr>
      <w:r w:rsidRPr="006B6146"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  <w:t>консультационного центра</w:t>
      </w:r>
    </w:p>
    <w:p w:rsidR="006B6146" w:rsidRPr="006B6146" w:rsidRDefault="006B6146" w:rsidP="006B61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</w:pPr>
      <w:r w:rsidRPr="006B6146"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  <w:t>МБДОУ Д/с  «Тополек»</w:t>
      </w:r>
    </w:p>
    <w:p w:rsidR="006B6146" w:rsidRPr="006B6146" w:rsidRDefault="006B6146" w:rsidP="006B6146">
      <w:pPr>
        <w:spacing w:after="245" w:line="274" w:lineRule="exact"/>
        <w:ind w:left="4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6B6146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 xml:space="preserve">для родителей (законных представителей), обеспечивающих получение детьми дошкольного образования в форме семейного образования на </w:t>
      </w:r>
      <w:r w:rsidR="00576E5D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>2017-2018</w:t>
      </w:r>
      <w:r w:rsidRPr="006B6146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6B6146" w:rsidRPr="006B6146" w:rsidRDefault="006B6146" w:rsidP="006B6146">
      <w:pPr>
        <w:spacing w:after="0" w:line="240" w:lineRule="auto"/>
        <w:rPr>
          <w:rFonts w:ascii="Arial Unicode MS" w:eastAsia="Arial Unicode MS" w:hAnsi="Arial Unicode MS" w:cs="Times New Roman"/>
          <w:sz w:val="2"/>
          <w:szCs w:val="2"/>
          <w:lang w:eastAsia="ru-RU"/>
        </w:rPr>
      </w:pPr>
    </w:p>
    <w:p w:rsidR="006B6146" w:rsidRPr="006B6146" w:rsidRDefault="006B6146" w:rsidP="006B6146">
      <w:pPr>
        <w:spacing w:after="0" w:line="240" w:lineRule="auto"/>
        <w:rPr>
          <w:rFonts w:ascii="Arial Unicode MS" w:eastAsia="Arial Unicode MS" w:hAnsi="Arial Unicode MS" w:cs="Times New Roman"/>
          <w:sz w:val="2"/>
          <w:szCs w:val="2"/>
          <w:lang w:eastAsia="ru-RU"/>
        </w:rPr>
      </w:pPr>
    </w:p>
    <w:p w:rsidR="006B6146" w:rsidRPr="006B6146" w:rsidRDefault="006B6146" w:rsidP="006B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E3" w:rsidRDefault="003569E3"/>
    <w:p w:rsidR="00576E5D" w:rsidRDefault="00576E5D"/>
    <w:p w:rsidR="00576E5D" w:rsidRDefault="00576E5D"/>
    <w:p w:rsidR="00576E5D" w:rsidRDefault="00576E5D"/>
    <w:p w:rsidR="00576E5D" w:rsidRDefault="00576E5D"/>
    <w:p w:rsidR="00576E5D" w:rsidRDefault="00576E5D"/>
    <w:p w:rsidR="00576E5D" w:rsidRDefault="00576E5D"/>
    <w:p w:rsidR="00576E5D" w:rsidRDefault="00576E5D"/>
    <w:p w:rsidR="003C26D1" w:rsidRDefault="003C26D1"/>
    <w:p w:rsidR="003C26D1" w:rsidRDefault="003C26D1"/>
    <w:p w:rsidR="003C26D1" w:rsidRDefault="003C26D1"/>
    <w:p w:rsidR="00576E5D" w:rsidRDefault="00576E5D"/>
    <w:tbl>
      <w:tblPr>
        <w:tblW w:w="9640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3883"/>
        <w:gridCol w:w="2552"/>
        <w:gridCol w:w="1275"/>
        <w:gridCol w:w="1418"/>
      </w:tblGrid>
      <w:tr w:rsidR="00576E5D" w:rsidRPr="00576E5D" w:rsidTr="00576E5D">
        <w:trPr>
          <w:trHeight w:val="58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5" w:lineRule="exact"/>
              <w:ind w:left="120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576E5D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76E5D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440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Проводимые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Форма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5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576E5D" w:rsidRPr="00576E5D" w:rsidTr="00576E5D">
        <w:trPr>
          <w:trHeight w:val="133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ind w:right="18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нормативно-управленческих документов, нормативных материалов о содержании и структуре деятельности КЦ (положение, приказы, формы отчетности, график, состав, работа с сайтом)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ind w:left="78" w:right="7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списков детей (получающих семейное образование на закрепленной территории за ДОУ)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E5D" w:rsidRPr="00576E5D" w:rsidTr="00576E5D">
        <w:trPr>
          <w:trHeight w:val="133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(актуализация) семей микрорайона, имеющих детей раннего  и младшего возраста, не посещающих 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ind w:left="78" w:right="7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E5D" w:rsidRPr="00576E5D" w:rsidTr="00576E5D">
        <w:trPr>
          <w:trHeight w:val="83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0" w:lineRule="exact"/>
              <w:ind w:right="18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Утверждение плана работы Консультационного центра на 2017 -2018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7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76E5D" w:rsidRPr="00576E5D" w:rsidRDefault="00576E5D" w:rsidP="00576E5D">
            <w:pPr>
              <w:spacing w:after="0" w:line="254" w:lineRule="exact"/>
              <w:ind w:right="300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E5D" w:rsidRPr="00576E5D" w:rsidTr="00576E5D">
        <w:trPr>
          <w:trHeight w:val="829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0" w:lineRule="exact"/>
              <w:ind w:right="18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Утверждение графика работы  Консультационного центра на 2017-2018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7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76E5D" w:rsidRPr="00576E5D" w:rsidRDefault="00576E5D" w:rsidP="00576E5D">
            <w:pPr>
              <w:spacing w:after="0" w:line="250" w:lineRule="exact"/>
              <w:ind w:right="300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76E5D" w:rsidRPr="00576E5D" w:rsidTr="00576E5D">
        <w:trPr>
          <w:trHeight w:val="107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ind w:right="18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«Адаптация ребенка к детскому саду» (1-й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76E5D" w:rsidRPr="00576E5D" w:rsidRDefault="00576E5D" w:rsidP="00576E5D">
            <w:pPr>
              <w:spacing w:after="0" w:line="254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133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0" w:lineRule="exact"/>
              <w:ind w:right="76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576E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Индивидуальная работа по запросу родителей.(2-й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0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108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 «Нужно ли заранее знакомить ребенка с садиком, в который он скоро  пойдёт»(3-й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40" w:line="250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E5D" w:rsidRPr="00576E5D" w:rsidTr="00576E5D">
        <w:trPr>
          <w:trHeight w:val="106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0" w:lineRule="exact"/>
              <w:ind w:right="76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приучить ребенка к горшку». (</w:t>
            </w:r>
            <w:r w:rsidRPr="00576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1-й четверг месяца).</w:t>
            </w: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76E5D" w:rsidRPr="00576E5D" w:rsidRDefault="00576E5D" w:rsidP="00576E5D">
            <w:pPr>
              <w:spacing w:after="0" w:line="240" w:lineRule="auto"/>
              <w:ind w:firstLine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576E5D" w:rsidRPr="00576E5D" w:rsidTr="00576E5D">
        <w:trPr>
          <w:trHeight w:val="10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должен уметь ребенок, который идет в детский сад».</w:t>
            </w:r>
          </w:p>
          <w:p w:rsidR="00576E5D" w:rsidRPr="00576E5D" w:rsidRDefault="00576E5D" w:rsidP="00576E5D">
            <w:pPr>
              <w:spacing w:after="0" w:line="25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0" w:lineRule="exact"/>
              <w:ind w:firstLine="9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Индивидуальное и</w:t>
            </w:r>
          </w:p>
          <w:p w:rsidR="00576E5D" w:rsidRPr="00576E5D" w:rsidRDefault="00576E5D" w:rsidP="00576E5D">
            <w:pPr>
              <w:spacing w:after="0" w:line="250" w:lineRule="exact"/>
              <w:ind w:firstLine="9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  <w:p w:rsidR="00576E5D" w:rsidRPr="00576E5D" w:rsidRDefault="00576E5D" w:rsidP="00576E5D">
            <w:pPr>
              <w:spacing w:after="0" w:line="250" w:lineRule="exact"/>
              <w:ind w:firstLine="9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ind w:left="3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E5D" w:rsidRPr="00576E5D" w:rsidTr="00576E5D">
        <w:trPr>
          <w:trHeight w:val="10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по запросу родителей.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76E5D" w:rsidRPr="00576E5D" w:rsidRDefault="00576E5D" w:rsidP="00576E5D">
            <w:pPr>
              <w:spacing w:after="0" w:line="250" w:lineRule="exact"/>
              <w:ind w:firstLine="9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ind w:left="3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76E5D" w:rsidRPr="00576E5D" w:rsidTr="00576E5D">
        <w:trPr>
          <w:trHeight w:val="10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запросу родителей.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76E5D" w:rsidRPr="00576E5D" w:rsidRDefault="00576E5D" w:rsidP="00576E5D">
            <w:pPr>
              <w:spacing w:after="0" w:line="250" w:lineRule="exact"/>
              <w:ind w:firstLine="9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ind w:left="3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10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Индивидуальная работа по запросу родителей.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D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54" w:lineRule="exact"/>
              <w:ind w:left="3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76E5D" w:rsidRPr="00576E5D" w:rsidTr="00576E5D">
        <w:trPr>
          <w:trHeight w:val="10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«Давайте поиграем».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10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научить ребенка не отбирать у других детей игрушки, делиться и не давать себя в обиду».(3-й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по запросу родителей.(4-й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«Роль сказок в жизни дошкольников».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по запросу родителей.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«Агрессивность у детей»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3C26D1" w:rsidP="00576E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E5D"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«Круг детского чтения». 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четверг месяца).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по запросу родителей.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“Ум на кончиках пальцев”.</w:t>
            </w:r>
          </w:p>
          <w:p w:rsidR="00576E5D" w:rsidRPr="00576E5D" w:rsidRDefault="00576E5D" w:rsidP="00576E5D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Семинар-практикум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576E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Режим дня в жизни ребенка»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по запросу родителей.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113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Закаливание детей дошкольного возраста»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четверг месяца).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«Капризы, упрямство и пути их преодоления» (3-й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Активные игры учат говорить»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(4-й четверг  месяца</w:t>
            </w:r>
            <w:proofErr w:type="gramStart"/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по запросу родителей.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четверг 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Приобщаем ребенка к миру прекрасного»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« Ребенок и компьютер»</w:t>
            </w:r>
          </w:p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«Игра для развития фонематического слуха»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(4-й четверг  месяца)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76E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«Когда отдавать ребенка в школу?»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«Организация двигательного режима в домашних условиях»</w:t>
            </w:r>
          </w:p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6E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«Организация питания дома»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(3-й четверг месяца).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 Развиваем речь детей»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(4-й четверг  месяца)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5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«О работе консультационного центра в 2017  -2018г.</w:t>
            </w:r>
          </w:p>
          <w:p w:rsidR="00576E5D" w:rsidRPr="00576E5D" w:rsidRDefault="00576E5D" w:rsidP="00576E5D">
            <w:pPr>
              <w:spacing w:after="0" w:line="25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6E5D" w:rsidRPr="00576E5D" w:rsidRDefault="00576E5D" w:rsidP="00576E5D">
            <w:pPr>
              <w:spacing w:after="0" w:line="25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«Выявление запросов и ожиданий»</w:t>
            </w:r>
          </w:p>
          <w:p w:rsidR="00576E5D" w:rsidRPr="00576E5D" w:rsidRDefault="00576E5D" w:rsidP="00576E5D">
            <w:pPr>
              <w:spacing w:after="0" w:line="25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 Индивидуальная работа по запросу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Выступление на итоговом педагогическом совете</w:t>
            </w:r>
          </w:p>
          <w:p w:rsidR="00576E5D" w:rsidRPr="00576E5D" w:rsidRDefault="00576E5D" w:rsidP="00576E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76E5D" w:rsidRPr="00576E5D" w:rsidTr="00576E5D">
        <w:trPr>
          <w:trHeight w:val="85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Праздник «День защиты детей»</w:t>
            </w:r>
          </w:p>
          <w:p w:rsidR="00576E5D" w:rsidRPr="00576E5D" w:rsidRDefault="00576E5D" w:rsidP="00576E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6E5D" w:rsidRPr="00576E5D" w:rsidRDefault="00576E5D" w:rsidP="00576E5D">
            <w:pPr>
              <w:spacing w:after="0" w:line="25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Вопросы безопасности ребенка в быту и на улице</w:t>
            </w:r>
          </w:p>
          <w:p w:rsidR="00576E5D" w:rsidRPr="00576E5D" w:rsidRDefault="00576E5D" w:rsidP="00576E5D">
            <w:pPr>
              <w:spacing w:after="0" w:line="25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6E5D" w:rsidRPr="00576E5D" w:rsidRDefault="00576E5D" w:rsidP="00576E5D">
            <w:pPr>
              <w:spacing w:after="0" w:line="25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Индивидуальная работа по запросу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Выставка, </w:t>
            </w: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праздника</w:t>
            </w: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576E5D" w:rsidRPr="00576E5D" w:rsidRDefault="00576E5D" w:rsidP="00576E5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сюжетная прогулка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E5D" w:rsidRPr="00576E5D" w:rsidRDefault="00576E5D" w:rsidP="00576E5D">
            <w:pPr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6E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576E5D" w:rsidRDefault="00576E5D"/>
    <w:p w:rsidR="00576E5D" w:rsidRDefault="00576E5D">
      <w:r>
        <w:t xml:space="preserve"> </w:t>
      </w:r>
    </w:p>
    <w:p w:rsidR="00576E5D" w:rsidRDefault="00576E5D"/>
    <w:sectPr w:rsidR="00576E5D" w:rsidSect="003C26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46"/>
    <w:rsid w:val="003337FF"/>
    <w:rsid w:val="003569E3"/>
    <w:rsid w:val="003C26D1"/>
    <w:rsid w:val="00576E5D"/>
    <w:rsid w:val="006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Moonlight</cp:lastModifiedBy>
  <cp:revision>3</cp:revision>
  <cp:lastPrinted>2017-08-24T04:20:00Z</cp:lastPrinted>
  <dcterms:created xsi:type="dcterms:W3CDTF">2017-08-23T11:46:00Z</dcterms:created>
  <dcterms:modified xsi:type="dcterms:W3CDTF">2017-08-24T04:20:00Z</dcterms:modified>
</cp:coreProperties>
</file>